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4424" w:rsidRPr="00ED7E78" w:rsidRDefault="00E14424" w:rsidP="00ED7E78">
      <w:pPr>
        <w:spacing w:after="0" w:line="480" w:lineRule="auto"/>
        <w:jc w:val="right"/>
        <w:rPr>
          <w:rFonts w:ascii="Times New Roman" w:hAnsi="Times New Roman" w:cs="Times New Roman"/>
          <w:sz w:val="24"/>
          <w:szCs w:val="24"/>
        </w:rPr>
      </w:pPr>
      <w:r w:rsidRPr="00ED7E78">
        <w:rPr>
          <w:rFonts w:ascii="Times New Roman" w:hAnsi="Times New Roman" w:cs="Times New Roman"/>
          <w:sz w:val="24"/>
          <w:szCs w:val="24"/>
        </w:rPr>
        <w:t>Kassie Miller</w:t>
      </w:r>
    </w:p>
    <w:p w:rsidR="00E14424" w:rsidRPr="00ED7E78" w:rsidRDefault="00E14424" w:rsidP="00ED7E78">
      <w:pPr>
        <w:spacing w:after="0" w:line="480" w:lineRule="auto"/>
        <w:jc w:val="right"/>
        <w:rPr>
          <w:rFonts w:ascii="Times New Roman" w:hAnsi="Times New Roman" w:cs="Times New Roman"/>
          <w:sz w:val="24"/>
          <w:szCs w:val="24"/>
        </w:rPr>
      </w:pPr>
      <w:r w:rsidRPr="00ED7E78">
        <w:rPr>
          <w:rFonts w:ascii="Times New Roman" w:hAnsi="Times New Roman" w:cs="Times New Roman"/>
          <w:sz w:val="24"/>
          <w:szCs w:val="24"/>
        </w:rPr>
        <w:t>Spring 2012</w:t>
      </w:r>
    </w:p>
    <w:p w:rsidR="00E14424" w:rsidRPr="00ED7E78" w:rsidRDefault="00E14424" w:rsidP="00ED7E78">
      <w:pPr>
        <w:spacing w:after="0" w:line="480" w:lineRule="auto"/>
        <w:jc w:val="right"/>
        <w:rPr>
          <w:rFonts w:ascii="Times New Roman" w:hAnsi="Times New Roman" w:cs="Times New Roman"/>
          <w:sz w:val="24"/>
          <w:szCs w:val="24"/>
        </w:rPr>
      </w:pPr>
      <w:r w:rsidRPr="00ED7E78">
        <w:rPr>
          <w:rFonts w:ascii="Times New Roman" w:hAnsi="Times New Roman" w:cs="Times New Roman"/>
          <w:sz w:val="24"/>
          <w:szCs w:val="24"/>
        </w:rPr>
        <w:t>SPE320</w:t>
      </w:r>
    </w:p>
    <w:p w:rsidR="00E14424" w:rsidRPr="00ED7E78" w:rsidRDefault="00E14424" w:rsidP="00ED7E78">
      <w:pPr>
        <w:spacing w:after="0" w:line="480" w:lineRule="auto"/>
        <w:jc w:val="right"/>
        <w:rPr>
          <w:rFonts w:ascii="Times New Roman" w:hAnsi="Times New Roman" w:cs="Times New Roman"/>
          <w:sz w:val="24"/>
          <w:szCs w:val="24"/>
        </w:rPr>
      </w:pPr>
      <w:r w:rsidRPr="00ED7E78">
        <w:rPr>
          <w:rFonts w:ascii="Times New Roman" w:hAnsi="Times New Roman" w:cs="Times New Roman"/>
          <w:sz w:val="24"/>
          <w:szCs w:val="24"/>
        </w:rPr>
        <w:t>Curriculum Based Measure Write Up</w:t>
      </w:r>
    </w:p>
    <w:p w:rsidR="00E14424" w:rsidRPr="00ED7E78" w:rsidRDefault="00E14424" w:rsidP="00ED7E78">
      <w:pPr>
        <w:spacing w:after="0" w:line="480" w:lineRule="auto"/>
        <w:jc w:val="right"/>
        <w:rPr>
          <w:rFonts w:ascii="Times New Roman" w:hAnsi="Times New Roman" w:cs="Times New Roman"/>
          <w:sz w:val="24"/>
          <w:szCs w:val="24"/>
        </w:rPr>
      </w:pPr>
    </w:p>
    <w:p w:rsidR="00E14424" w:rsidRPr="00ED7E78" w:rsidRDefault="00B472C1" w:rsidP="00ED7E78">
      <w:pPr>
        <w:spacing w:after="0" w:line="480" w:lineRule="auto"/>
        <w:rPr>
          <w:rFonts w:ascii="Times New Roman" w:hAnsi="Times New Roman" w:cs="Times New Roman"/>
          <w:sz w:val="24"/>
          <w:szCs w:val="24"/>
        </w:rPr>
      </w:pPr>
      <w:r w:rsidRPr="00ED7E78">
        <w:rPr>
          <w:rFonts w:ascii="Times New Roman" w:hAnsi="Times New Roman" w:cs="Times New Roman"/>
          <w:sz w:val="24"/>
          <w:szCs w:val="24"/>
        </w:rPr>
        <w:tab/>
        <w:t xml:space="preserve">The curriculum based assessment I used on my student was the CORE Phonics Survey.  This curriculum based measure </w:t>
      </w:r>
      <w:r w:rsidR="006648A7" w:rsidRPr="00ED7E78">
        <w:rPr>
          <w:rFonts w:ascii="Times New Roman" w:hAnsi="Times New Roman" w:cs="Times New Roman"/>
          <w:sz w:val="24"/>
          <w:szCs w:val="24"/>
        </w:rPr>
        <w:t>determines the student’s ability levels in the areas of phonemic awareness and phonics in th</w:t>
      </w:r>
      <w:r w:rsidR="00F720BB" w:rsidRPr="00ED7E78">
        <w:rPr>
          <w:rFonts w:ascii="Times New Roman" w:hAnsi="Times New Roman" w:cs="Times New Roman"/>
          <w:sz w:val="24"/>
          <w:szCs w:val="24"/>
        </w:rPr>
        <w:t xml:space="preserve">e subcategories of </w:t>
      </w:r>
      <w:r w:rsidR="006648A7" w:rsidRPr="00ED7E78">
        <w:rPr>
          <w:rFonts w:ascii="Times New Roman" w:hAnsi="Times New Roman" w:cs="Times New Roman"/>
          <w:sz w:val="24"/>
          <w:szCs w:val="24"/>
        </w:rPr>
        <w:t>decoding,</w:t>
      </w:r>
      <w:r w:rsidR="00F720BB" w:rsidRPr="00ED7E78">
        <w:rPr>
          <w:rFonts w:ascii="Times New Roman" w:hAnsi="Times New Roman" w:cs="Times New Roman"/>
          <w:sz w:val="24"/>
          <w:szCs w:val="24"/>
        </w:rPr>
        <w:t xml:space="preserve"> segmenting, and blending.  </w:t>
      </w:r>
      <w:r w:rsidR="00D54488" w:rsidRPr="00ED7E78">
        <w:rPr>
          <w:rFonts w:ascii="Times New Roman" w:hAnsi="Times New Roman" w:cs="Times New Roman"/>
          <w:sz w:val="24"/>
          <w:szCs w:val="24"/>
        </w:rPr>
        <w:t xml:space="preserve">The initial part of the survey asks the student to identify the names and sounds of given consonants, short vowels, and long vowels.  The second section of the survey asks students to read a variety of real and non-sense words with varying elements and characteristics such as CVC, digraphs, r- and l- controlled diphthongs, and multisyllabic words.  The final portion of the survey asks students to listen to a word read and then write down their initial and last sounds and then the whole word.  In order to complete these activities the student </w:t>
      </w:r>
      <w:r w:rsidR="00823C88" w:rsidRPr="00ED7E78">
        <w:rPr>
          <w:rFonts w:ascii="Times New Roman" w:hAnsi="Times New Roman" w:cs="Times New Roman"/>
          <w:sz w:val="24"/>
          <w:szCs w:val="24"/>
        </w:rPr>
        <w:t>must be</w:t>
      </w:r>
      <w:r w:rsidR="00D54488" w:rsidRPr="00ED7E78">
        <w:rPr>
          <w:rFonts w:ascii="Times New Roman" w:hAnsi="Times New Roman" w:cs="Times New Roman"/>
          <w:sz w:val="24"/>
          <w:szCs w:val="24"/>
        </w:rPr>
        <w:t xml:space="preserve"> </w:t>
      </w:r>
      <w:r w:rsidR="00823C88" w:rsidRPr="00ED7E78">
        <w:rPr>
          <w:rFonts w:ascii="Times New Roman" w:hAnsi="Times New Roman" w:cs="Times New Roman"/>
          <w:sz w:val="24"/>
          <w:szCs w:val="24"/>
        </w:rPr>
        <w:t>strong</w:t>
      </w:r>
      <w:r w:rsidR="00D54488" w:rsidRPr="00ED7E78">
        <w:rPr>
          <w:rFonts w:ascii="Times New Roman" w:hAnsi="Times New Roman" w:cs="Times New Roman"/>
          <w:sz w:val="24"/>
          <w:szCs w:val="24"/>
        </w:rPr>
        <w:t xml:space="preserve"> </w:t>
      </w:r>
      <w:r w:rsidR="00823C88" w:rsidRPr="00ED7E78">
        <w:rPr>
          <w:rFonts w:ascii="Times New Roman" w:hAnsi="Times New Roman" w:cs="Times New Roman"/>
          <w:sz w:val="24"/>
          <w:szCs w:val="24"/>
        </w:rPr>
        <w:t xml:space="preserve">in the areas of segmenting and blending phonemes.  The assessment as a whole focused on determining the student’s comprehension of letters, their phonemes, and blending them together to decode and spell whole words.  </w:t>
      </w:r>
    </w:p>
    <w:p w:rsidR="00823C88" w:rsidRPr="00ED7E78" w:rsidRDefault="00823C88" w:rsidP="00ED7E78">
      <w:pPr>
        <w:spacing w:after="0" w:line="480" w:lineRule="auto"/>
        <w:rPr>
          <w:rFonts w:ascii="Times New Roman" w:hAnsi="Times New Roman" w:cs="Times New Roman"/>
          <w:sz w:val="24"/>
          <w:szCs w:val="24"/>
        </w:rPr>
      </w:pPr>
      <w:r w:rsidRPr="00ED7E78">
        <w:rPr>
          <w:rFonts w:ascii="Times New Roman" w:hAnsi="Times New Roman" w:cs="Times New Roman"/>
          <w:sz w:val="24"/>
          <w:szCs w:val="24"/>
        </w:rPr>
        <w:tab/>
      </w:r>
      <w:r w:rsidR="008F7300" w:rsidRPr="00ED7E78">
        <w:rPr>
          <w:rFonts w:ascii="Times New Roman" w:hAnsi="Times New Roman" w:cs="Times New Roman"/>
          <w:sz w:val="24"/>
          <w:szCs w:val="24"/>
        </w:rPr>
        <w:t>In all, the student performed well on the phonics survey.  In the first portion of the assessment, which determined the student’s level of ability in identifying and decoding individual</w:t>
      </w:r>
      <w:r w:rsidR="0028308F" w:rsidRPr="00ED7E78">
        <w:rPr>
          <w:rFonts w:ascii="Times New Roman" w:hAnsi="Times New Roman" w:cs="Times New Roman"/>
          <w:sz w:val="24"/>
          <w:szCs w:val="24"/>
        </w:rPr>
        <w:t xml:space="preserve"> letters, the student scored 84 points which gave him a 99%</w:t>
      </w:r>
      <w:r w:rsidR="008F7300" w:rsidRPr="00ED7E78">
        <w:rPr>
          <w:rFonts w:ascii="Times New Roman" w:hAnsi="Times New Roman" w:cs="Times New Roman"/>
          <w:sz w:val="24"/>
          <w:szCs w:val="24"/>
        </w:rPr>
        <w:t xml:space="preserve">.  There were a total of four sections which added up to a total of 85 points; 26 points for identifying upper case letters, 26 points for identifying lower case letters, 23 points </w:t>
      </w:r>
      <w:r w:rsidR="0028308F" w:rsidRPr="00ED7E78">
        <w:rPr>
          <w:rFonts w:ascii="Times New Roman" w:hAnsi="Times New Roman" w:cs="Times New Roman"/>
          <w:sz w:val="24"/>
          <w:szCs w:val="24"/>
        </w:rPr>
        <w:t xml:space="preserve">for decoding consonant sounds, and 10 points for decoding vowel sounds.  For the second portion of the assessment, which determined the </w:t>
      </w:r>
      <w:r w:rsidR="0028308F" w:rsidRPr="00ED7E78">
        <w:rPr>
          <w:rFonts w:ascii="Times New Roman" w:hAnsi="Times New Roman" w:cs="Times New Roman"/>
          <w:sz w:val="24"/>
          <w:szCs w:val="24"/>
        </w:rPr>
        <w:lastRenderedPageBreak/>
        <w:t>student’s level of ability for decoding one syllable words, the student scored 62 points</w:t>
      </w:r>
      <w:r w:rsidR="0062645D" w:rsidRPr="00ED7E78">
        <w:rPr>
          <w:rFonts w:ascii="Times New Roman" w:hAnsi="Times New Roman" w:cs="Times New Roman"/>
          <w:sz w:val="24"/>
          <w:szCs w:val="24"/>
        </w:rPr>
        <w:t xml:space="preserve"> out of 70</w:t>
      </w:r>
      <w:r w:rsidR="0028308F" w:rsidRPr="00ED7E78">
        <w:rPr>
          <w:rFonts w:ascii="Times New Roman" w:hAnsi="Times New Roman" w:cs="Times New Roman"/>
          <w:sz w:val="24"/>
          <w:szCs w:val="24"/>
        </w:rPr>
        <w:t xml:space="preserve">, giving </w:t>
      </w:r>
      <w:r w:rsidR="0062645D" w:rsidRPr="00ED7E78">
        <w:rPr>
          <w:rFonts w:ascii="Times New Roman" w:hAnsi="Times New Roman" w:cs="Times New Roman"/>
          <w:sz w:val="24"/>
          <w:szCs w:val="24"/>
        </w:rPr>
        <w:t>the student an</w:t>
      </w:r>
      <w:r w:rsidR="0028308F" w:rsidRPr="00ED7E78">
        <w:rPr>
          <w:rFonts w:ascii="Times New Roman" w:hAnsi="Times New Roman" w:cs="Times New Roman"/>
          <w:sz w:val="24"/>
          <w:szCs w:val="24"/>
        </w:rPr>
        <w:t xml:space="preserve"> 88%.</w:t>
      </w:r>
      <w:r w:rsidR="0062645D" w:rsidRPr="00ED7E78">
        <w:rPr>
          <w:rFonts w:ascii="Times New Roman" w:hAnsi="Times New Roman" w:cs="Times New Roman"/>
          <w:sz w:val="24"/>
          <w:szCs w:val="24"/>
        </w:rPr>
        <w:t xml:space="preserve">  On the third portion of the assessment, which assessed the student’s level of ability to decode multisyllabic words, the student scored 16 out of 24 points, ultimately giving him a score of 66%.  The final section of the assessment, which measured the student’s ability to segment and blend phonemes, the student received </w:t>
      </w:r>
      <w:proofErr w:type="gramStart"/>
      <w:r w:rsidR="0062645D" w:rsidRPr="00ED7E78">
        <w:rPr>
          <w:rFonts w:ascii="Times New Roman" w:hAnsi="Times New Roman" w:cs="Times New Roman"/>
          <w:sz w:val="24"/>
          <w:szCs w:val="24"/>
        </w:rPr>
        <w:t>a</w:t>
      </w:r>
      <w:proofErr w:type="gramEnd"/>
      <w:r w:rsidR="0062645D" w:rsidRPr="00ED7E78">
        <w:rPr>
          <w:rFonts w:ascii="Times New Roman" w:hAnsi="Times New Roman" w:cs="Times New Roman"/>
          <w:sz w:val="24"/>
          <w:szCs w:val="24"/>
        </w:rPr>
        <w:t xml:space="preserve"> 18 out of 20 points, giving the student a 90%.  Ultimately, the student did well on the phonics assess</w:t>
      </w:r>
      <w:bookmarkStart w:id="0" w:name="_GoBack"/>
      <w:bookmarkEnd w:id="0"/>
      <w:r w:rsidR="0062645D" w:rsidRPr="00ED7E78">
        <w:rPr>
          <w:rFonts w:ascii="Times New Roman" w:hAnsi="Times New Roman" w:cs="Times New Roman"/>
          <w:sz w:val="24"/>
          <w:szCs w:val="24"/>
        </w:rPr>
        <w:t>ment but requires some further assistance.</w:t>
      </w:r>
    </w:p>
    <w:p w:rsidR="00E14424" w:rsidRPr="00ED7E78" w:rsidRDefault="00B24F37" w:rsidP="00ED7E78">
      <w:pPr>
        <w:spacing w:after="0" w:line="480" w:lineRule="auto"/>
        <w:rPr>
          <w:rFonts w:ascii="Times New Roman" w:hAnsi="Times New Roman" w:cs="Times New Roman"/>
          <w:sz w:val="24"/>
          <w:szCs w:val="24"/>
        </w:rPr>
      </w:pPr>
      <w:r w:rsidRPr="00ED7E78">
        <w:rPr>
          <w:rFonts w:ascii="Times New Roman" w:hAnsi="Times New Roman" w:cs="Times New Roman"/>
          <w:sz w:val="24"/>
          <w:szCs w:val="24"/>
        </w:rPr>
        <w:tab/>
        <w:t xml:space="preserve">As stated above, the student shows incredible strengths in the areas </w:t>
      </w:r>
      <w:r w:rsidR="00AB1FAF" w:rsidRPr="00ED7E78">
        <w:rPr>
          <w:rFonts w:ascii="Times New Roman" w:hAnsi="Times New Roman" w:cs="Times New Roman"/>
          <w:sz w:val="24"/>
          <w:szCs w:val="24"/>
        </w:rPr>
        <w:t>of decoding</w:t>
      </w:r>
      <w:r w:rsidRPr="00ED7E78">
        <w:rPr>
          <w:rFonts w:ascii="Times New Roman" w:hAnsi="Times New Roman" w:cs="Times New Roman"/>
          <w:sz w:val="24"/>
          <w:szCs w:val="24"/>
        </w:rPr>
        <w:t xml:space="preserve"> consonants,</w:t>
      </w:r>
      <w:r w:rsidR="00AB1FAF" w:rsidRPr="00ED7E78">
        <w:rPr>
          <w:rFonts w:ascii="Times New Roman" w:hAnsi="Times New Roman" w:cs="Times New Roman"/>
          <w:sz w:val="24"/>
          <w:szCs w:val="24"/>
        </w:rPr>
        <w:t xml:space="preserve"> short vowels, long vowels</w:t>
      </w:r>
      <w:r w:rsidR="00D833BA" w:rsidRPr="00ED7E78">
        <w:rPr>
          <w:rFonts w:ascii="Times New Roman" w:hAnsi="Times New Roman" w:cs="Times New Roman"/>
          <w:sz w:val="24"/>
          <w:szCs w:val="24"/>
        </w:rPr>
        <w:t>, as well as in segmenting and blending phonemes</w:t>
      </w:r>
      <w:proofErr w:type="gramStart"/>
      <w:r w:rsidR="00D833BA" w:rsidRPr="00ED7E78">
        <w:rPr>
          <w:rFonts w:ascii="Times New Roman" w:hAnsi="Times New Roman" w:cs="Times New Roman"/>
          <w:sz w:val="24"/>
          <w:szCs w:val="24"/>
        </w:rPr>
        <w:t>.</w:t>
      </w:r>
      <w:r w:rsidR="00AB1FAF" w:rsidRPr="00ED7E78">
        <w:rPr>
          <w:rFonts w:ascii="Times New Roman" w:hAnsi="Times New Roman" w:cs="Times New Roman"/>
          <w:sz w:val="24"/>
          <w:szCs w:val="24"/>
        </w:rPr>
        <w:t>.</w:t>
      </w:r>
      <w:proofErr w:type="gramEnd"/>
      <w:r w:rsidR="00AB1FAF" w:rsidRPr="00ED7E78">
        <w:rPr>
          <w:rFonts w:ascii="Times New Roman" w:hAnsi="Times New Roman" w:cs="Times New Roman"/>
          <w:sz w:val="24"/>
          <w:szCs w:val="24"/>
        </w:rPr>
        <w:t xml:space="preserve">  The high scores in the areas mentioned, objectively proves the student requires no further instruction </w:t>
      </w:r>
      <w:proofErr w:type="gramStart"/>
      <w:r w:rsidR="00AB1FAF" w:rsidRPr="00ED7E78">
        <w:rPr>
          <w:rFonts w:ascii="Times New Roman" w:hAnsi="Times New Roman" w:cs="Times New Roman"/>
          <w:sz w:val="24"/>
          <w:szCs w:val="24"/>
        </w:rPr>
        <w:t>or</w:t>
      </w:r>
      <w:proofErr w:type="gramEnd"/>
      <w:r w:rsidR="00AB1FAF" w:rsidRPr="00ED7E78">
        <w:rPr>
          <w:rFonts w:ascii="Times New Roman" w:hAnsi="Times New Roman" w:cs="Times New Roman"/>
          <w:sz w:val="24"/>
          <w:szCs w:val="24"/>
        </w:rPr>
        <w:t xml:space="preserve"> assistance in comprehending the concepts.  The student’s scores in decoding one syllable words</w:t>
      </w:r>
      <w:r w:rsidR="00187FE9" w:rsidRPr="00ED7E78">
        <w:rPr>
          <w:rFonts w:ascii="Times New Roman" w:hAnsi="Times New Roman" w:cs="Times New Roman"/>
          <w:sz w:val="24"/>
          <w:szCs w:val="24"/>
        </w:rPr>
        <w:t>,</w:t>
      </w:r>
      <w:r w:rsidR="00AB1FAF" w:rsidRPr="00ED7E78">
        <w:rPr>
          <w:rFonts w:ascii="Times New Roman" w:hAnsi="Times New Roman" w:cs="Times New Roman"/>
          <w:sz w:val="24"/>
          <w:szCs w:val="24"/>
        </w:rPr>
        <w:t xml:space="preserve"> while strong, did </w:t>
      </w:r>
      <w:r w:rsidR="00187FE9" w:rsidRPr="00ED7E78">
        <w:rPr>
          <w:rFonts w:ascii="Times New Roman" w:hAnsi="Times New Roman" w:cs="Times New Roman"/>
          <w:sz w:val="24"/>
          <w:szCs w:val="24"/>
        </w:rPr>
        <w:t xml:space="preserve">indicate </w:t>
      </w:r>
      <w:r w:rsidR="00AB1FAF" w:rsidRPr="00ED7E78">
        <w:rPr>
          <w:rFonts w:ascii="Times New Roman" w:hAnsi="Times New Roman" w:cs="Times New Roman"/>
          <w:sz w:val="24"/>
          <w:szCs w:val="24"/>
        </w:rPr>
        <w:t xml:space="preserve">that </w:t>
      </w:r>
      <w:r w:rsidR="00187FE9" w:rsidRPr="00ED7E78">
        <w:rPr>
          <w:rFonts w:ascii="Times New Roman" w:hAnsi="Times New Roman" w:cs="Times New Roman"/>
          <w:sz w:val="24"/>
          <w:szCs w:val="24"/>
        </w:rPr>
        <w:t xml:space="preserve">having a bit more practice could be beneficial.  The student scored 4/5 on most non-sense words for all categories as well as for both real and non-sense words in the category of consonant blends with short vowels.  Although receiving an 80% for most sections in this portion isn’t horrible, the student, with more practice, has the potential to further grasp the concept of decoding these types of words.  The area where the student showed most room for improvement was in the area of decoding multisyllabic words.  The student received a 66% for the entire portion.  Perhaps if the student works on more on decoding one syllable words improvement could also be made in the area of decoding multi-syllabic words.  </w:t>
      </w:r>
      <w:r w:rsidR="00D833BA" w:rsidRPr="00ED7E78">
        <w:rPr>
          <w:rFonts w:ascii="Times New Roman" w:hAnsi="Times New Roman" w:cs="Times New Roman"/>
          <w:sz w:val="24"/>
          <w:szCs w:val="24"/>
        </w:rPr>
        <w:t xml:space="preserve">As with the area of decoding individual consonants and vowels, the student show tremendous ability in the area of segmenting and blending phonemes so no further instruction is required, although constant practice is advised.   </w:t>
      </w:r>
    </w:p>
    <w:p w:rsidR="00D833BA" w:rsidRPr="00ED7E78" w:rsidRDefault="00D833BA" w:rsidP="00ED7E78">
      <w:pPr>
        <w:spacing w:after="0" w:line="480" w:lineRule="auto"/>
        <w:rPr>
          <w:rFonts w:ascii="Times New Roman" w:hAnsi="Times New Roman" w:cs="Times New Roman"/>
          <w:sz w:val="24"/>
          <w:szCs w:val="24"/>
        </w:rPr>
      </w:pPr>
      <w:r w:rsidRPr="00ED7E78">
        <w:rPr>
          <w:rFonts w:ascii="Times New Roman" w:hAnsi="Times New Roman" w:cs="Times New Roman"/>
          <w:sz w:val="24"/>
          <w:szCs w:val="24"/>
        </w:rPr>
        <w:lastRenderedPageBreak/>
        <w:tab/>
        <w:t>In conclusion, I would suggest the student work primarily on improving his decoding skills for one and multisyllabic words.</w:t>
      </w:r>
      <w:r w:rsidR="001B101D" w:rsidRPr="00ED7E78">
        <w:rPr>
          <w:rFonts w:ascii="Times New Roman" w:hAnsi="Times New Roman" w:cs="Times New Roman"/>
          <w:sz w:val="24"/>
          <w:szCs w:val="24"/>
        </w:rPr>
        <w:t xml:space="preserve"> </w:t>
      </w:r>
      <w:r w:rsidR="001B101D" w:rsidRPr="00ED7E78">
        <w:rPr>
          <w:rFonts w:ascii="Times New Roman" w:hAnsi="Times New Roman" w:cs="Times New Roman"/>
          <w:sz w:val="24"/>
          <w:szCs w:val="24"/>
        </w:rPr>
        <w:t xml:space="preserve"> </w:t>
      </w:r>
      <w:r w:rsidR="001B101D" w:rsidRPr="00ED7E78">
        <w:rPr>
          <w:rFonts w:ascii="Times New Roman" w:hAnsi="Times New Roman" w:cs="Times New Roman"/>
          <w:sz w:val="24"/>
          <w:szCs w:val="24"/>
        </w:rPr>
        <w:t xml:space="preserve">I would suggest coming up with a list of three and four syllable words with different vowel patterns and </w:t>
      </w:r>
      <w:r w:rsidR="001B101D" w:rsidRPr="00ED7E78">
        <w:rPr>
          <w:rFonts w:ascii="Times New Roman" w:hAnsi="Times New Roman" w:cs="Times New Roman"/>
          <w:sz w:val="24"/>
          <w:szCs w:val="24"/>
        </w:rPr>
        <w:t>have the student</w:t>
      </w:r>
      <w:r w:rsidR="001B101D" w:rsidRPr="00ED7E78">
        <w:rPr>
          <w:rFonts w:ascii="Times New Roman" w:hAnsi="Times New Roman" w:cs="Times New Roman"/>
          <w:sz w:val="24"/>
          <w:szCs w:val="24"/>
        </w:rPr>
        <w:t xml:space="preserve"> categorize the words based on their vowel patterns.  This not only would build strength in </w:t>
      </w:r>
      <w:r w:rsidR="001B101D" w:rsidRPr="00ED7E78">
        <w:rPr>
          <w:rFonts w:ascii="Times New Roman" w:hAnsi="Times New Roman" w:cs="Times New Roman"/>
          <w:sz w:val="24"/>
          <w:szCs w:val="24"/>
        </w:rPr>
        <w:t>syllable patterns</w:t>
      </w:r>
      <w:r w:rsidR="001B101D" w:rsidRPr="00ED7E78">
        <w:rPr>
          <w:rFonts w:ascii="Times New Roman" w:hAnsi="Times New Roman" w:cs="Times New Roman"/>
          <w:sz w:val="24"/>
          <w:szCs w:val="24"/>
        </w:rPr>
        <w:t xml:space="preserve"> but would help </w:t>
      </w:r>
      <w:r w:rsidR="001B101D" w:rsidRPr="00ED7E78">
        <w:rPr>
          <w:rFonts w:ascii="Times New Roman" w:hAnsi="Times New Roman" w:cs="Times New Roman"/>
          <w:sz w:val="24"/>
          <w:szCs w:val="24"/>
        </w:rPr>
        <w:t>in his</w:t>
      </w:r>
      <w:r w:rsidR="001B101D" w:rsidRPr="00ED7E78">
        <w:rPr>
          <w:rFonts w:ascii="Times New Roman" w:hAnsi="Times New Roman" w:cs="Times New Roman"/>
          <w:sz w:val="24"/>
          <w:szCs w:val="24"/>
        </w:rPr>
        <w:t xml:space="preserve"> </w:t>
      </w:r>
      <w:r w:rsidR="001B101D" w:rsidRPr="00ED7E78">
        <w:rPr>
          <w:rFonts w:ascii="Times New Roman" w:hAnsi="Times New Roman" w:cs="Times New Roman"/>
          <w:sz w:val="24"/>
          <w:szCs w:val="24"/>
        </w:rPr>
        <w:t>recognition</w:t>
      </w:r>
      <w:r w:rsidR="001B101D" w:rsidRPr="00ED7E78">
        <w:rPr>
          <w:rFonts w:ascii="Times New Roman" w:hAnsi="Times New Roman" w:cs="Times New Roman"/>
          <w:sz w:val="24"/>
          <w:szCs w:val="24"/>
        </w:rPr>
        <w:t xml:space="preserve"> base words within larger words.  Once </w:t>
      </w:r>
      <w:r w:rsidR="001B101D" w:rsidRPr="00ED7E78">
        <w:rPr>
          <w:rFonts w:ascii="Times New Roman" w:hAnsi="Times New Roman" w:cs="Times New Roman"/>
          <w:sz w:val="24"/>
          <w:szCs w:val="24"/>
        </w:rPr>
        <w:t>the student</w:t>
      </w:r>
      <w:r w:rsidR="001B101D" w:rsidRPr="00ED7E78">
        <w:rPr>
          <w:rFonts w:ascii="Times New Roman" w:hAnsi="Times New Roman" w:cs="Times New Roman"/>
          <w:sz w:val="24"/>
          <w:szCs w:val="24"/>
        </w:rPr>
        <w:t xml:space="preserve"> sees that larger words are occasionally made up of smaller base words, h</w:t>
      </w:r>
      <w:r w:rsidR="001B101D" w:rsidRPr="00ED7E78">
        <w:rPr>
          <w:rFonts w:ascii="Times New Roman" w:hAnsi="Times New Roman" w:cs="Times New Roman"/>
          <w:sz w:val="24"/>
          <w:szCs w:val="24"/>
        </w:rPr>
        <w:t>is</w:t>
      </w:r>
      <w:r w:rsidR="001B101D" w:rsidRPr="00ED7E78">
        <w:rPr>
          <w:rFonts w:ascii="Times New Roman" w:hAnsi="Times New Roman" w:cs="Times New Roman"/>
          <w:sz w:val="24"/>
          <w:szCs w:val="24"/>
        </w:rPr>
        <w:t xml:space="preserve"> pronunciation of the larger, multi-syllable words will become easier</w:t>
      </w:r>
      <w:r w:rsidR="001B101D" w:rsidRPr="00ED7E78">
        <w:rPr>
          <w:rFonts w:ascii="Times New Roman" w:hAnsi="Times New Roman" w:cs="Times New Roman"/>
          <w:sz w:val="24"/>
          <w:szCs w:val="24"/>
        </w:rPr>
        <w:t xml:space="preserve">.  With continued practice in areas of strengths and further instruction and applied activities in the areas indicating weakness the student will begin to show improvement which will ultimately affect his reading and writing.  </w:t>
      </w:r>
    </w:p>
    <w:p w:rsidR="00E14424" w:rsidRPr="00ED7E78" w:rsidRDefault="00E14424" w:rsidP="00ED7E78">
      <w:pPr>
        <w:spacing w:after="0" w:line="480" w:lineRule="auto"/>
        <w:jc w:val="right"/>
        <w:rPr>
          <w:rFonts w:ascii="Times New Roman" w:hAnsi="Times New Roman" w:cs="Times New Roman"/>
          <w:sz w:val="24"/>
          <w:szCs w:val="24"/>
        </w:rPr>
      </w:pPr>
    </w:p>
    <w:p w:rsidR="00D833BA" w:rsidRPr="00ED7E78" w:rsidRDefault="00D833BA" w:rsidP="00ED7E78">
      <w:pPr>
        <w:spacing w:after="0" w:line="480" w:lineRule="auto"/>
        <w:jc w:val="right"/>
        <w:rPr>
          <w:rFonts w:ascii="Times New Roman" w:hAnsi="Times New Roman" w:cs="Times New Roman"/>
          <w:sz w:val="24"/>
          <w:szCs w:val="24"/>
        </w:rPr>
      </w:pPr>
    </w:p>
    <w:sectPr w:rsidR="00D833BA" w:rsidRPr="00ED7E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4424"/>
    <w:rsid w:val="00187FE9"/>
    <w:rsid w:val="001B101D"/>
    <w:rsid w:val="0024791F"/>
    <w:rsid w:val="0028308F"/>
    <w:rsid w:val="004940A3"/>
    <w:rsid w:val="0062645D"/>
    <w:rsid w:val="006648A7"/>
    <w:rsid w:val="00743C34"/>
    <w:rsid w:val="00823C88"/>
    <w:rsid w:val="008F7300"/>
    <w:rsid w:val="009C3D0E"/>
    <w:rsid w:val="00AB1FAF"/>
    <w:rsid w:val="00B24F37"/>
    <w:rsid w:val="00B472C1"/>
    <w:rsid w:val="00D54488"/>
    <w:rsid w:val="00D833BA"/>
    <w:rsid w:val="00E14424"/>
    <w:rsid w:val="00ED7E78"/>
    <w:rsid w:val="00F720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TotalTime>
  <Pages>3</Pages>
  <Words>661</Words>
  <Characters>3771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Kassie55</dc:creator>
  <cp:lastModifiedBy>Kassie55</cp:lastModifiedBy>
  <cp:revision>3</cp:revision>
  <dcterms:created xsi:type="dcterms:W3CDTF">2012-02-29T18:29:00Z</dcterms:created>
  <dcterms:modified xsi:type="dcterms:W3CDTF">2012-03-01T02:47:00Z</dcterms:modified>
</cp:coreProperties>
</file>